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8C62" w14:textId="77777777" w:rsidR="00E70FC5" w:rsidRPr="00E70FC5" w:rsidRDefault="00E70FC5" w:rsidP="00E70FC5">
      <w:pPr>
        <w:rPr>
          <w:lang w:val="en-US"/>
        </w:rPr>
      </w:pPr>
      <w:r w:rsidRPr="00E70FC5">
        <w:t>Сервер</w:t>
      </w:r>
      <w:r w:rsidRPr="00E70FC5">
        <w:rPr>
          <w:lang w:val="en-US"/>
        </w:rPr>
        <w:t xml:space="preserve">   Dell PowerEdge </w:t>
      </w:r>
      <w:r w:rsidRPr="00E70FC5">
        <w:t>в</w:t>
      </w:r>
      <w:r w:rsidRPr="00E70FC5">
        <w:rPr>
          <w:lang w:val="en-US"/>
        </w:rPr>
        <w:t xml:space="preserve"> </w:t>
      </w:r>
      <w:r w:rsidRPr="00E70FC5">
        <w:t>комплектации</w:t>
      </w:r>
      <w:r w:rsidRPr="00E70FC5">
        <w:rPr>
          <w:lang w:val="en-US"/>
        </w:rPr>
        <w:t xml:space="preserve">: R450 (up to 4 x 3.5″ HDD/SSD) rack 1U / 2 x   Intel Xeon Silver 4309Y (2.8 </w:t>
      </w:r>
      <w:proofErr w:type="spellStart"/>
      <w:r w:rsidRPr="00E70FC5">
        <w:rPr>
          <w:lang w:val="en-US"/>
        </w:rPr>
        <w:t>Ghz</w:t>
      </w:r>
      <w:proofErr w:type="spellEnd"/>
      <w:r w:rsidRPr="00E70FC5">
        <w:rPr>
          <w:lang w:val="en-US"/>
        </w:rPr>
        <w:t xml:space="preserve">, 8 cores, Cache 12MB, 105W, 2666 </w:t>
      </w:r>
      <w:proofErr w:type="spellStart"/>
      <w:r w:rsidRPr="00E70FC5">
        <w:rPr>
          <w:lang w:val="en-US"/>
        </w:rPr>
        <w:t>Mhz</w:t>
      </w:r>
      <w:proofErr w:type="spellEnd"/>
      <w:r w:rsidRPr="00E70FC5">
        <w:rPr>
          <w:lang w:val="en-US"/>
        </w:rPr>
        <w:t>) / 2 x   64Gb PC4-25600(3200MHz) DDR4 ECC Registered DIMM / 4 x 4TB 7.2k Near Line SAS   12Gbps HDD HS 3.5″ / PERC H745 4Gb RAID(0, 1, 5, 6, 10, 50, 60) 12Gb/s / no   DVD / iDRAC 9 Enterprise / Embedded NIC 2x1Gb, No OCP Card / 2 x Power   Supply, 600W, Hot-plug / no OS</w:t>
      </w:r>
    </w:p>
    <w:p w14:paraId="2926D2CF" w14:textId="77777777" w:rsidR="001C3CF6" w:rsidRPr="00E70FC5" w:rsidRDefault="001C3CF6">
      <w:pPr>
        <w:rPr>
          <w:lang w:val="en-US"/>
        </w:rPr>
      </w:pPr>
    </w:p>
    <w:sectPr w:rsidR="001C3CF6" w:rsidRPr="00E7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C5"/>
    <w:rsid w:val="001C3CF6"/>
    <w:rsid w:val="001C53A9"/>
    <w:rsid w:val="00E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C5FA"/>
  <w15:chartTrackingRefBased/>
  <w15:docId w15:val="{3B7AE392-ADD0-4834-BFF7-A87118F6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0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F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F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0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0F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0F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0F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0F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0F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0F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0F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0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0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0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0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0F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0F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0F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0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0F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0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2025-04-28T07:19:00Z</dcterms:created>
  <dcterms:modified xsi:type="dcterms:W3CDTF">2025-04-28T07:20:00Z</dcterms:modified>
</cp:coreProperties>
</file>